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E0A" w:rsidRDefault="008D0E0A" w:rsidP="00E62B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-219076</wp:posOffset>
            </wp:positionH>
            <wp:positionV relativeFrom="paragraph">
              <wp:posOffset>-238125</wp:posOffset>
            </wp:positionV>
            <wp:extent cx="1245291" cy="10668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002" cy="106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0E0A" w:rsidRDefault="008D0E0A" w:rsidP="00E62B2A">
      <w:pPr>
        <w:jc w:val="center"/>
        <w:rPr>
          <w:rFonts w:ascii="Times New Roman" w:hAnsi="Times New Roman" w:cs="Times New Roman"/>
        </w:rPr>
      </w:pPr>
    </w:p>
    <w:p w:rsidR="008D0E0A" w:rsidRDefault="008D0E0A" w:rsidP="00E62B2A">
      <w:pPr>
        <w:jc w:val="center"/>
        <w:rPr>
          <w:rFonts w:ascii="Times New Roman" w:hAnsi="Times New Roman" w:cs="Times New Roman"/>
        </w:rPr>
      </w:pPr>
    </w:p>
    <w:p w:rsidR="008D0E0A" w:rsidRDefault="008D0E0A" w:rsidP="00E62B2A">
      <w:pPr>
        <w:jc w:val="center"/>
        <w:rPr>
          <w:rFonts w:ascii="Times New Roman" w:hAnsi="Times New Roman" w:cs="Times New Roman"/>
        </w:rPr>
      </w:pPr>
    </w:p>
    <w:p w:rsidR="00AA3149" w:rsidRPr="008D0E0A" w:rsidRDefault="00AA3149" w:rsidP="00E62B2A">
      <w:pPr>
        <w:jc w:val="center"/>
        <w:rPr>
          <w:rFonts w:ascii="Times New Roman" w:hAnsi="Times New Roman" w:cs="Times New Roman"/>
          <w:b/>
          <w:sz w:val="28"/>
        </w:rPr>
      </w:pPr>
      <w:r w:rsidRPr="008D0E0A">
        <w:rPr>
          <w:rFonts w:ascii="Times New Roman" w:hAnsi="Times New Roman" w:cs="Times New Roman"/>
          <w:b/>
          <w:sz w:val="28"/>
        </w:rPr>
        <w:t>DUPONT Mari</w:t>
      </w:r>
      <w:r w:rsidR="00E62B2A" w:rsidRPr="008D0E0A">
        <w:rPr>
          <w:rFonts w:ascii="Times New Roman" w:hAnsi="Times New Roman" w:cs="Times New Roman"/>
          <w:b/>
          <w:sz w:val="28"/>
        </w:rPr>
        <w:t>e</w:t>
      </w:r>
    </w:p>
    <w:p w:rsidR="00AA3149" w:rsidRPr="008D0E0A" w:rsidRDefault="00AA3149">
      <w:pPr>
        <w:rPr>
          <w:rFonts w:ascii="Times New Roman" w:hAnsi="Times New Roman" w:cs="Times New Roman"/>
        </w:rPr>
      </w:pPr>
    </w:p>
    <w:p w:rsidR="008D0E0A" w:rsidRDefault="008D0E0A">
      <w:pPr>
        <w:rPr>
          <w:rFonts w:ascii="Times New Roman" w:hAnsi="Times New Roman" w:cs="Times New Roman"/>
        </w:rPr>
      </w:pPr>
    </w:p>
    <w:p w:rsidR="008D0E0A" w:rsidRDefault="008D0E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203835</wp:posOffset>
                </wp:positionV>
                <wp:extent cx="6562725" cy="1228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228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5428B" id="Rectangle 1" o:spid="_x0000_s1026" style="position:absolute;margin-left:-20.25pt;margin-top:16.05pt;width:516.75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" filled="f" strokecolor="black [3213]" strokeweight="1pt"/>
            </w:pict>
          </mc:Fallback>
        </mc:AlternateContent>
      </w:r>
    </w:p>
    <w:p w:rsidR="008D0E0A" w:rsidRDefault="008D0E0A">
      <w:pPr>
        <w:rPr>
          <w:rFonts w:ascii="Times New Roman" w:hAnsi="Times New Roman" w:cs="Times New Roman"/>
        </w:rPr>
      </w:pPr>
    </w:p>
    <w:p w:rsidR="00AA3149" w:rsidRPr="008D0E0A" w:rsidRDefault="008D0E0A" w:rsidP="008D0E0A">
      <w:pPr>
        <w:pStyle w:val="Titre"/>
        <w:jc w:val="center"/>
        <w:rPr>
          <w:sz w:val="40"/>
        </w:rPr>
      </w:pPr>
      <w:r w:rsidRPr="008D0E0A">
        <w:rPr>
          <w:sz w:val="40"/>
        </w:rPr>
        <w:t>En quoi le contexte des urgences influence la relation qui existe entre le patient et l’équipe soignante ?</w:t>
      </w:r>
    </w:p>
    <w:p w:rsidR="00AA3149" w:rsidRPr="008D0E0A" w:rsidRDefault="00AA3149">
      <w:pPr>
        <w:rPr>
          <w:rFonts w:ascii="Times New Roman" w:hAnsi="Times New Roman" w:cs="Times New Roman"/>
        </w:rPr>
      </w:pPr>
    </w:p>
    <w:p w:rsidR="00AA3149" w:rsidRPr="008D0E0A" w:rsidRDefault="00AA3149">
      <w:pPr>
        <w:rPr>
          <w:rFonts w:ascii="Times New Roman" w:hAnsi="Times New Roman" w:cs="Times New Roman"/>
        </w:rPr>
      </w:pPr>
    </w:p>
    <w:p w:rsidR="00AA3149" w:rsidRDefault="00AA3149">
      <w:pPr>
        <w:rPr>
          <w:rFonts w:ascii="Times New Roman" w:hAnsi="Times New Roman" w:cs="Times New Roman"/>
        </w:rPr>
      </w:pPr>
    </w:p>
    <w:p w:rsidR="008D0E0A" w:rsidRPr="008D0E0A" w:rsidRDefault="008D0E0A">
      <w:pPr>
        <w:rPr>
          <w:rFonts w:ascii="Times New Roman" w:hAnsi="Times New Roman" w:cs="Times New Roman"/>
        </w:rPr>
      </w:pPr>
    </w:p>
    <w:p w:rsidR="00AA3149" w:rsidRDefault="00AA3149" w:rsidP="00AA3149">
      <w:pPr>
        <w:pStyle w:val="Titre"/>
        <w:jc w:val="center"/>
        <w:rPr>
          <w:rFonts w:ascii="Times New Roman" w:hAnsi="Times New Roman" w:cs="Times New Roman"/>
          <w:sz w:val="36"/>
        </w:rPr>
      </w:pPr>
      <w:r w:rsidRPr="008D0E0A">
        <w:rPr>
          <w:rFonts w:ascii="Times New Roman" w:hAnsi="Times New Roman" w:cs="Times New Roman"/>
          <w:sz w:val="36"/>
        </w:rPr>
        <w:t>M</w:t>
      </w:r>
      <w:r w:rsidRPr="00AA3149">
        <w:rPr>
          <w:rFonts w:ascii="Times New Roman" w:hAnsi="Times New Roman" w:cs="Times New Roman"/>
          <w:sz w:val="36"/>
        </w:rPr>
        <w:t>é</w:t>
      </w:r>
      <w:r w:rsidRPr="008D0E0A">
        <w:rPr>
          <w:rFonts w:ascii="Times New Roman" w:hAnsi="Times New Roman" w:cs="Times New Roman"/>
          <w:sz w:val="36"/>
        </w:rPr>
        <w:t>moire de fin d’</w:t>
      </w:r>
      <w:r w:rsidRPr="00AA3149">
        <w:rPr>
          <w:rFonts w:ascii="Times New Roman" w:hAnsi="Times New Roman" w:cs="Times New Roman"/>
          <w:sz w:val="36"/>
        </w:rPr>
        <w:t>é</w:t>
      </w:r>
      <w:r w:rsidRPr="008D0E0A">
        <w:rPr>
          <w:rFonts w:ascii="Times New Roman" w:hAnsi="Times New Roman" w:cs="Times New Roman"/>
          <w:sz w:val="36"/>
        </w:rPr>
        <w:t>tudes</w:t>
      </w:r>
    </w:p>
    <w:p w:rsidR="008D0E0A" w:rsidRPr="008D0E0A" w:rsidRDefault="008D0E0A" w:rsidP="008D0E0A"/>
    <w:p w:rsidR="008D0E0A" w:rsidRDefault="008D0E0A" w:rsidP="008D0E0A"/>
    <w:p w:rsidR="008D0E0A" w:rsidRPr="008D0E0A" w:rsidRDefault="008D0E0A" w:rsidP="008D0E0A">
      <w:pPr>
        <w:jc w:val="center"/>
      </w:pPr>
      <w:r w:rsidRPr="008D0E0A">
        <w:rPr>
          <w:sz w:val="24"/>
        </w:rPr>
        <w:t>UE 5.6 – Analyse de la qualité et traitement des données scientifiques et professionnelles</w:t>
      </w:r>
    </w:p>
    <w:p w:rsidR="00AA3149" w:rsidRDefault="00AA3149" w:rsidP="00AA3149">
      <w:pPr>
        <w:rPr>
          <w:rFonts w:ascii="Times New Roman" w:hAnsi="Times New Roman" w:cs="Times New Roman"/>
        </w:rPr>
      </w:pPr>
    </w:p>
    <w:p w:rsidR="008D0E0A" w:rsidRDefault="008D0E0A" w:rsidP="00AA3149">
      <w:pPr>
        <w:rPr>
          <w:rFonts w:ascii="Times New Roman" w:hAnsi="Times New Roman" w:cs="Times New Roman"/>
        </w:rPr>
      </w:pPr>
    </w:p>
    <w:p w:rsidR="008D0E0A" w:rsidRDefault="008D0E0A" w:rsidP="00AA3149">
      <w:pPr>
        <w:rPr>
          <w:rFonts w:ascii="Times New Roman" w:hAnsi="Times New Roman" w:cs="Times New Roman"/>
        </w:rPr>
      </w:pPr>
      <w:bookmarkStart w:id="0" w:name="_GoBack"/>
      <w:bookmarkEnd w:id="0"/>
    </w:p>
    <w:p w:rsidR="008D0E0A" w:rsidRDefault="008D0E0A" w:rsidP="00AA3149">
      <w:pPr>
        <w:rPr>
          <w:rFonts w:ascii="Times New Roman" w:hAnsi="Times New Roman" w:cs="Times New Roman"/>
        </w:rPr>
      </w:pPr>
    </w:p>
    <w:p w:rsidR="008D0E0A" w:rsidRDefault="008D0E0A" w:rsidP="00AA3149">
      <w:pPr>
        <w:rPr>
          <w:rFonts w:ascii="Times New Roman" w:hAnsi="Times New Roman" w:cs="Times New Roman"/>
        </w:rPr>
      </w:pPr>
    </w:p>
    <w:p w:rsidR="008D0E0A" w:rsidRDefault="008D0E0A" w:rsidP="00AA3149">
      <w:pPr>
        <w:rPr>
          <w:rFonts w:ascii="Times New Roman" w:hAnsi="Times New Roman" w:cs="Times New Roman"/>
        </w:rPr>
      </w:pPr>
    </w:p>
    <w:p w:rsidR="008D0E0A" w:rsidRDefault="008D0E0A" w:rsidP="00AA3149">
      <w:pPr>
        <w:rPr>
          <w:rFonts w:ascii="Times New Roman" w:hAnsi="Times New Roman" w:cs="Times New Roman"/>
        </w:rPr>
      </w:pPr>
    </w:p>
    <w:p w:rsidR="008D0E0A" w:rsidRDefault="008D0E0A" w:rsidP="00AA3149">
      <w:pPr>
        <w:rPr>
          <w:rFonts w:ascii="Times New Roman" w:hAnsi="Times New Roman" w:cs="Times New Roman"/>
        </w:rPr>
      </w:pPr>
    </w:p>
    <w:p w:rsidR="008D0E0A" w:rsidRPr="008D0E0A" w:rsidRDefault="008D0E0A" w:rsidP="00AA3149">
      <w:pPr>
        <w:rPr>
          <w:rFonts w:ascii="Times New Roman" w:hAnsi="Times New Roman" w:cs="Times New Roman"/>
        </w:rPr>
      </w:pPr>
    </w:p>
    <w:p w:rsidR="00AA3149" w:rsidRPr="00AA3149" w:rsidRDefault="008D0E0A" w:rsidP="00AA31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Directeur de mémoire : Charles JOURDAIN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Promotion 2018-2019</w:t>
      </w:r>
    </w:p>
    <w:sectPr w:rsidR="00AA3149" w:rsidRPr="00AA3149" w:rsidSect="005D0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49"/>
    <w:rsid w:val="000732B9"/>
    <w:rsid w:val="0028167C"/>
    <w:rsid w:val="005D0947"/>
    <w:rsid w:val="00622999"/>
    <w:rsid w:val="008D0E0A"/>
    <w:rsid w:val="00AA3149"/>
    <w:rsid w:val="00E62B2A"/>
    <w:rsid w:val="00EB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2FDC"/>
  <w15:chartTrackingRefBased/>
  <w15:docId w15:val="{375D5AF2-AE88-4963-975F-46EA8F76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A31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3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ienhypertexte">
    <w:name w:val="Hyperlink"/>
    <w:basedOn w:val="Policepardfaut"/>
    <w:uiPriority w:val="99"/>
    <w:unhideWhenUsed/>
    <w:rsid w:val="008D0E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D0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Scribbr Office</dc:creator>
  <cp:keywords/>
  <dc:description/>
  <cp:lastModifiedBy>Scribbr Office</cp:lastModifiedBy>
  <cp:revision>2</cp:revision>
  <dcterms:created xsi:type="dcterms:W3CDTF">2018-09-11T14:01:00Z</dcterms:created>
  <dcterms:modified xsi:type="dcterms:W3CDTF">2018-09-11T14:01:00Z</dcterms:modified>
</cp:coreProperties>
</file>